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bidiVisual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1580"/>
        <w:gridCol w:w="1785"/>
        <w:gridCol w:w="1725"/>
        <w:gridCol w:w="1075"/>
        <w:gridCol w:w="1193"/>
        <w:gridCol w:w="1264"/>
      </w:tblGrid>
      <w:tr w:rsidR="00B44836" w:rsidRPr="00262CA8" w:rsidTr="00201F13">
        <w:trPr>
          <w:trHeight w:val="5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rPr>
                <w:rFonts w:asciiTheme="majorBidi" w:hAnsiTheme="majorBidi" w:cstheme="majorBidi"/>
                <w:b/>
                <w:bCs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tabs>
                <w:tab w:val="left" w:pos="6840"/>
              </w:tabs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9E64BE" w:rsidRDefault="00B44836" w:rsidP="00C50C68">
            <w:pPr>
              <w:tabs>
                <w:tab w:val="left" w:pos="6840"/>
              </w:tabs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</w:tr>
      <w:tr w:rsidR="00B44836" w:rsidRPr="00DC0753" w:rsidTr="00C50C68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اس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م المعل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ــــ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م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الفصول التي يدرسها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  <w:tr w:rsidR="00B44836" w:rsidRPr="00DC0753" w:rsidTr="00C50C68">
        <w:trPr>
          <w:trHeight w:val="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</w:tr>
      <w:tr w:rsidR="00B44836" w:rsidRPr="00DC0753" w:rsidTr="00C50C68">
        <w:trPr>
          <w:gridAfter w:val="4"/>
          <w:wAfter w:w="5257" w:type="dxa"/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سنوات الخبرة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836" w:rsidRPr="00DC0753" w:rsidRDefault="00B44836" w:rsidP="00C50C68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</w:tbl>
    <w:p w:rsidR="00E53C7F" w:rsidRPr="00E53C7F" w:rsidRDefault="00E53C7F">
      <w:pPr>
        <w:rPr>
          <w:sz w:val="8"/>
          <w:szCs w:val="8"/>
          <w:lang w:bidi="ar-KW"/>
        </w:rPr>
      </w:pPr>
    </w:p>
    <w:p w:rsidR="00A9239D" w:rsidRPr="00212EC7" w:rsidRDefault="00A9239D" w:rsidP="00A9239D">
      <w:pPr>
        <w:jc w:val="center"/>
        <w:rPr>
          <w:rFonts w:asciiTheme="majorBidi" w:hAnsiTheme="majorBidi" w:cstheme="majorBidi"/>
          <w:sz w:val="6"/>
          <w:szCs w:val="6"/>
          <w:rtl/>
          <w:lang w:bidi="ar-KW"/>
        </w:rPr>
      </w:pPr>
    </w:p>
    <w:tbl>
      <w:tblPr>
        <w:bidiVisual/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55"/>
        <w:gridCol w:w="3189"/>
        <w:gridCol w:w="284"/>
        <w:gridCol w:w="284"/>
        <w:gridCol w:w="283"/>
        <w:gridCol w:w="284"/>
        <w:gridCol w:w="1134"/>
        <w:gridCol w:w="284"/>
        <w:gridCol w:w="3117"/>
        <w:gridCol w:w="283"/>
        <w:gridCol w:w="284"/>
        <w:gridCol w:w="284"/>
        <w:gridCol w:w="284"/>
      </w:tblGrid>
      <w:tr w:rsidR="00A9239D" w:rsidRPr="00212EC7" w:rsidTr="004B695A">
        <w:trPr>
          <w:cantSplit/>
          <w:trHeight w:val="252"/>
          <w:jc w:val="center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الجانب</w:t>
            </w:r>
          </w:p>
        </w:tc>
        <w:tc>
          <w:tcPr>
            <w:tcW w:w="355" w:type="dxa"/>
            <w:vMerge w:val="restart"/>
            <w:shd w:val="clear" w:color="auto" w:fill="F2F2F2" w:themeFill="background1" w:themeFillShade="F2"/>
            <w:vAlign w:val="center"/>
          </w:tcPr>
          <w:p w:rsidR="00A9239D" w:rsidRPr="00212EC7" w:rsidRDefault="00A9239D" w:rsidP="00E62A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189" w:type="dxa"/>
            <w:vMerge w:val="restart"/>
            <w:shd w:val="clear" w:color="auto" w:fill="F2F2F2" w:themeFill="background1" w:themeFillShade="F2"/>
            <w:vAlign w:val="center"/>
          </w:tcPr>
          <w:p w:rsidR="00A9239D" w:rsidRPr="00212EC7" w:rsidRDefault="00A9239D" w:rsidP="00A923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بند التقويم</w:t>
            </w:r>
          </w:p>
        </w:tc>
        <w:tc>
          <w:tcPr>
            <w:tcW w:w="1135" w:type="dxa"/>
            <w:gridSpan w:val="4"/>
            <w:shd w:val="clear" w:color="auto" w:fill="F2F2F2" w:themeFill="background1" w:themeFillShade="F2"/>
            <w:vAlign w:val="center"/>
          </w:tcPr>
          <w:p w:rsidR="00A9239D" w:rsidRPr="00212EC7" w:rsidRDefault="00A9239D" w:rsidP="00A923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الجانب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A9239D" w:rsidRPr="00212EC7" w:rsidRDefault="00A9239D" w:rsidP="00E62A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117" w:type="dxa"/>
            <w:vMerge w:val="restart"/>
            <w:shd w:val="clear" w:color="auto" w:fill="F2F2F2" w:themeFill="background1" w:themeFillShade="F2"/>
            <w:vAlign w:val="center"/>
          </w:tcPr>
          <w:p w:rsidR="00A9239D" w:rsidRPr="00212EC7" w:rsidRDefault="00A9239D" w:rsidP="00A923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بند التقويم</w:t>
            </w:r>
          </w:p>
        </w:tc>
        <w:tc>
          <w:tcPr>
            <w:tcW w:w="1135" w:type="dxa"/>
            <w:gridSpan w:val="4"/>
            <w:shd w:val="clear" w:color="auto" w:fill="F2F2F2" w:themeFill="background1" w:themeFillShade="F2"/>
            <w:vAlign w:val="center"/>
          </w:tcPr>
          <w:p w:rsidR="00A9239D" w:rsidRPr="00212EC7" w:rsidRDefault="00A9239D" w:rsidP="00A923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A9239D" w:rsidRPr="00212EC7" w:rsidTr="004B695A">
        <w:trPr>
          <w:cantSplit/>
          <w:trHeight w:val="781"/>
          <w:jc w:val="center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5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ضعيف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 جدا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ضعيف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 جدا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A9239D" w:rsidRPr="00212EC7" w:rsidRDefault="00A9239D" w:rsidP="00A923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ممتاز</w:t>
            </w:r>
          </w:p>
        </w:tc>
      </w:tr>
      <w:tr w:rsidR="00A9239D" w:rsidRPr="00212EC7" w:rsidTr="004B695A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عوامل كفاءة الأداء الفردي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A9239D" w:rsidRPr="00212EC7" w:rsidRDefault="00212EC7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A9239D" w:rsidRPr="00212EC7" w:rsidRDefault="0013467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مدى</w:t>
            </w:r>
            <w:r w:rsidR="00A9239D"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الالتزام بالدوام المدرسي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عوامل كفاءة الأداء الجماعي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مدى التعاون مع الزملاء و أعضاء فريق العمل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9239D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A9239D" w:rsidRPr="00212EC7" w:rsidRDefault="00212EC7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حجم دقة العمل(إنـجاز العمل)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الحرص على نقل الخبرات للآخرين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9239D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A9239D" w:rsidRPr="00212EC7" w:rsidRDefault="00212EC7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تحمل المسؤولية و القدرة على التصرف </w:t>
            </w:r>
            <w:r w:rsidR="00BC29BE">
              <w:rPr>
                <w:rFonts w:asciiTheme="majorBidi" w:hAnsiTheme="majorBidi" w:cstheme="majorBidi" w:hint="cs"/>
                <w:sz w:val="20"/>
                <w:szCs w:val="20"/>
                <w:rtl/>
              </w:rPr>
              <w:br/>
            </w: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و العمل بأقصى حد من الإنتاج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A9239D" w:rsidRPr="00212EC7" w:rsidRDefault="006F5F59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الإلمام</w:t>
            </w:r>
            <w:r w:rsidR="00A9239D"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بالأهداف العامة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و</w:t>
            </w:r>
            <w:r w:rsidR="00A9239D"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التربوية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9239D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A9239D" w:rsidRPr="00212EC7" w:rsidRDefault="00212EC7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الالتزام بالتعاليم الإدارية و التنظيمية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عوامل القدرات الشخصية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A9239D" w:rsidRPr="00212EC7" w:rsidRDefault="006F5F59" w:rsidP="00BC29BE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المظهر العام و مدى الالتزام بالسلوك الوظيفي الحسن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9239D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A9239D" w:rsidRPr="00212EC7" w:rsidRDefault="00A9239D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A9239D" w:rsidRPr="00212EC7" w:rsidRDefault="00212EC7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الحرص على الممتلكات العامة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مدى تقبل النقد و الاقتراحات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9239D" w:rsidRPr="00212EC7" w:rsidRDefault="00A9239D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F5F59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6F5F59" w:rsidRPr="00212EC7" w:rsidRDefault="006F5F59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6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الالتزام بأخلاقيات المهنة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الطموح و العمل على تنمية الذات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F5F59" w:rsidRPr="00212EC7" w:rsidTr="004B695A">
        <w:trPr>
          <w:trHeight w:val="20"/>
          <w:jc w:val="center"/>
        </w:trPr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6F5F59" w:rsidRPr="00212EC7" w:rsidRDefault="006F5F59" w:rsidP="00212EC7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</w:rPr>
              <w:t>التمكن من المادة العلمية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117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6F5F59" w:rsidRPr="00212EC7" w:rsidRDefault="006F5F59" w:rsidP="00212EC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A9239D" w:rsidRPr="00212EC7" w:rsidRDefault="00A9239D" w:rsidP="00A9239D">
      <w:pPr>
        <w:jc w:val="center"/>
        <w:rPr>
          <w:rFonts w:asciiTheme="majorBidi" w:hAnsiTheme="majorBidi" w:cstheme="majorBidi"/>
          <w:color w:val="000000"/>
          <w:sz w:val="8"/>
          <w:szCs w:val="8"/>
          <w:rtl/>
          <w:lang w:bidi="ar-KW"/>
        </w:rPr>
      </w:pPr>
    </w:p>
    <w:tbl>
      <w:tblPr>
        <w:bidiVisual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4"/>
        <w:gridCol w:w="5230"/>
        <w:gridCol w:w="669"/>
        <w:gridCol w:w="714"/>
        <w:gridCol w:w="930"/>
        <w:gridCol w:w="2518"/>
      </w:tblGrid>
      <w:tr w:rsidR="00201F13" w:rsidRPr="001111B0" w:rsidTr="00201F13">
        <w:trPr>
          <w:trHeight w:val="277"/>
          <w:jc w:val="center"/>
        </w:trPr>
        <w:tc>
          <w:tcPr>
            <w:tcW w:w="464" w:type="dxa"/>
            <w:vMerge w:val="restart"/>
            <w:shd w:val="clear" w:color="auto" w:fill="F2F2F2" w:themeFill="background1" w:themeFillShade="F2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111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م</w:t>
            </w:r>
          </w:p>
        </w:tc>
        <w:tc>
          <w:tcPr>
            <w:tcW w:w="5230" w:type="dxa"/>
            <w:vMerge w:val="restart"/>
            <w:shd w:val="clear" w:color="auto" w:fill="F2F2F2" w:themeFill="background1" w:themeFillShade="F2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111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الإجراءات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201F13" w:rsidRPr="00BE710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BE71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الفترة الأولى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201F13" w:rsidRPr="00BE710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BE71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الفترة الثانية</w:t>
            </w:r>
          </w:p>
        </w:tc>
        <w:tc>
          <w:tcPr>
            <w:tcW w:w="930" w:type="dxa"/>
            <w:vMerge w:val="restart"/>
            <w:shd w:val="clear" w:color="auto" w:fill="F2F2F2" w:themeFill="background1" w:themeFillShade="F2"/>
            <w:vAlign w:val="center"/>
          </w:tcPr>
          <w:p w:rsidR="00201F13" w:rsidRPr="001111B0" w:rsidRDefault="00201F13" w:rsidP="00A923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111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الاستجابة</w:t>
            </w:r>
          </w:p>
        </w:tc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111B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الملاحظات</w:t>
            </w:r>
          </w:p>
        </w:tc>
      </w:tr>
      <w:tr w:rsidR="00201F13" w:rsidRPr="001111B0" w:rsidTr="00201F13">
        <w:trPr>
          <w:cantSplit/>
          <w:trHeight w:val="210"/>
          <w:jc w:val="center"/>
        </w:trPr>
        <w:tc>
          <w:tcPr>
            <w:tcW w:w="464" w:type="dxa"/>
            <w:vMerge/>
            <w:shd w:val="clear" w:color="auto" w:fill="FFFFFF" w:themeFill="background1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230" w:type="dxa"/>
            <w:vMerge/>
            <w:shd w:val="clear" w:color="auto" w:fill="FFFFFF" w:themeFill="background1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201F13" w:rsidRPr="00BE7100" w:rsidRDefault="00201F13" w:rsidP="0013467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BE71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نفذ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F13" w:rsidRPr="00BE7100" w:rsidRDefault="00201F13" w:rsidP="0013467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BE71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نفذ</w:t>
            </w:r>
          </w:p>
        </w:tc>
        <w:tc>
          <w:tcPr>
            <w:tcW w:w="930" w:type="dxa"/>
            <w:vMerge/>
            <w:shd w:val="clear" w:color="auto" w:fill="FFFFFF" w:themeFill="background1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01F13" w:rsidRPr="001111B0" w:rsidRDefault="00201F13" w:rsidP="00A166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المساهمة في إعداد نموذج درس وورش العمل أو الإشراف عليها 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المساهمة في إعداد التقارير الفنية الخاصة بالمجال الدراسي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BC29BE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الإشراف على تدريب معلم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جديد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أو متدني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أداء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BC29BE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وضع برنامج رعاية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المتعلمين الفائقين</w:t>
            </w: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أو الإشراف عليها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5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BC29BE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وضع برنامج متابعة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المتعلمين الضعاف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BE7100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الإشراف على الأنشطة المختلفة الخاصة بالمجال الدراسي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7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المساهمة في وضع برنامج الأنشطة الثقافية والتعليمية والمسابقات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8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الإشراف على استكمال تقنيات القسم التربوي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9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تطوير استخدام التقنيات التربوية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10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المشاركة في وضع أسئلة اختبارت القسم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11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تحليل نتائج الاختبارت والاستفادة من نتائجها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12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المساهمة في اجتماعات  القسم الفنية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13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المساهمة في الإعداد لبرامج التنمية المهنية الخاصة بالقسم</w:t>
            </w: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br/>
              <w:t>( تربوي – خاص بالمجال الدراسي)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464" w:type="dxa"/>
            <w:shd w:val="clear" w:color="auto" w:fill="FFFFFF" w:themeFill="background1"/>
            <w:vAlign w:val="center"/>
          </w:tcPr>
          <w:p w:rsidR="00201F13" w:rsidRPr="00B74AB1" w:rsidRDefault="00201F13" w:rsidP="001C5AC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74AB1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14</w:t>
            </w:r>
          </w:p>
        </w:tc>
        <w:tc>
          <w:tcPr>
            <w:tcW w:w="5230" w:type="dxa"/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212EC7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المشاركة في فرق العمل واللجان المختلفة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201F13" w:rsidRPr="00212EC7" w:rsidTr="00201F13">
        <w:trPr>
          <w:trHeight w:val="276"/>
          <w:jc w:val="center"/>
        </w:trPr>
        <w:tc>
          <w:tcPr>
            <w:tcW w:w="5694" w:type="dxa"/>
            <w:gridSpan w:val="2"/>
            <w:shd w:val="clear" w:color="auto" w:fill="FFFFFF" w:themeFill="background1"/>
            <w:vAlign w:val="center"/>
          </w:tcPr>
          <w:p w:rsidR="00201F13" w:rsidRPr="00F219CC" w:rsidRDefault="00201F13" w:rsidP="005D3B2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219C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توقيع المعلم على الفترات</w:t>
            </w:r>
          </w:p>
        </w:tc>
        <w:tc>
          <w:tcPr>
            <w:tcW w:w="669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1F13" w:rsidRPr="00212EC7" w:rsidRDefault="00201F13" w:rsidP="001C5AC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</w:tbl>
    <w:p w:rsidR="00212EC7" w:rsidRDefault="00212EC7" w:rsidP="00997A63">
      <w:pPr>
        <w:rPr>
          <w:rFonts w:asciiTheme="majorBidi" w:hAnsiTheme="majorBidi" w:cstheme="majorBidi"/>
          <w:sz w:val="6"/>
          <w:szCs w:val="6"/>
          <w:rtl/>
          <w:lang w:bidi="ar-KW"/>
        </w:rPr>
      </w:pPr>
    </w:p>
    <w:p w:rsidR="008F34B7" w:rsidRPr="00ED7777" w:rsidRDefault="008F34B7" w:rsidP="00997A63">
      <w:pPr>
        <w:rPr>
          <w:rFonts w:asciiTheme="majorBidi" w:hAnsiTheme="majorBidi" w:cstheme="majorBidi"/>
          <w:sz w:val="2"/>
          <w:szCs w:val="2"/>
          <w:rtl/>
          <w:lang w:bidi="ar-KW"/>
        </w:rPr>
      </w:pPr>
    </w:p>
    <w:p w:rsidR="008F34B7" w:rsidRPr="0051734C" w:rsidRDefault="008F34B7" w:rsidP="00997A63">
      <w:pPr>
        <w:rPr>
          <w:rFonts w:asciiTheme="majorBidi" w:hAnsiTheme="majorBidi" w:cstheme="majorBidi"/>
          <w:sz w:val="6"/>
          <w:szCs w:val="6"/>
          <w:rtl/>
          <w:lang w:bidi="ar-KW"/>
        </w:rPr>
      </w:pPr>
    </w:p>
    <w:tbl>
      <w:tblPr>
        <w:tblStyle w:val="TableGrid"/>
        <w:bidiVisual/>
        <w:tblW w:w="11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1129"/>
        <w:gridCol w:w="8903"/>
      </w:tblGrid>
      <w:tr w:rsidR="00201F13" w:rsidRPr="00582A5B" w:rsidTr="00201F13">
        <w:trPr>
          <w:trHeight w:val="562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13" w:rsidRPr="00582A5B" w:rsidRDefault="00201F13" w:rsidP="00C50C68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  <w:bookmarkStart w:id="0" w:name="_GoBack" w:colFirst="1" w:colLast="1"/>
            <w:r w:rsidRPr="00582A5B"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  <w:t>ملاحظـــات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F13" w:rsidRPr="00582A5B" w:rsidRDefault="00201F13" w:rsidP="00201F13">
            <w:pPr>
              <w:spacing w:line="288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الأولى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13" w:rsidRPr="00582A5B" w:rsidRDefault="00201F13" w:rsidP="00056264">
            <w:pPr>
              <w:spacing w:line="288" w:lineRule="auto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01F13" w:rsidRPr="00582A5B" w:rsidTr="00201F13">
        <w:trPr>
          <w:trHeight w:val="562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582A5B" w:rsidRDefault="00201F13" w:rsidP="00C50C68">
            <w:pPr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13" w:rsidRPr="00582A5B" w:rsidRDefault="00201F13" w:rsidP="00201F13">
            <w:pPr>
              <w:spacing w:line="288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الثانية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13" w:rsidRPr="00582A5B" w:rsidRDefault="00201F13" w:rsidP="00056264">
            <w:pPr>
              <w:spacing w:line="288" w:lineRule="auto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7062ED" w:rsidRPr="002545A6" w:rsidTr="00201F13">
        <w:trPr>
          <w:trHeight w:val="66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7062ED" w:rsidRPr="002545A6" w:rsidRDefault="007062ED" w:rsidP="00C50C68">
            <w:pPr>
              <w:jc w:val="center"/>
              <w:rPr>
                <w:rFonts w:asciiTheme="majorBidi" w:hAnsiTheme="majorBidi" w:cs="PT Bold Heading"/>
                <w:sz w:val="8"/>
                <w:szCs w:val="8"/>
                <w:rtl/>
                <w:lang w:bidi="ar-KW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2ED" w:rsidRPr="002545A6" w:rsidRDefault="007062ED" w:rsidP="00201F13">
            <w:pPr>
              <w:jc w:val="center"/>
              <w:rPr>
                <w:rFonts w:asciiTheme="majorBidi" w:hAnsiTheme="majorBidi" w:cstheme="majorBidi"/>
                <w:sz w:val="8"/>
                <w:szCs w:val="8"/>
                <w:rtl/>
                <w:lang w:bidi="ar-KW"/>
              </w:rPr>
            </w:pPr>
          </w:p>
        </w:tc>
        <w:tc>
          <w:tcPr>
            <w:tcW w:w="8903" w:type="dxa"/>
            <w:tcBorders>
              <w:top w:val="single" w:sz="4" w:space="0" w:color="auto"/>
              <w:bottom w:val="single" w:sz="4" w:space="0" w:color="auto"/>
            </w:tcBorders>
          </w:tcPr>
          <w:p w:rsidR="007062ED" w:rsidRPr="002545A6" w:rsidRDefault="007062ED" w:rsidP="00C50C68">
            <w:pPr>
              <w:rPr>
                <w:rFonts w:asciiTheme="majorBidi" w:hAnsiTheme="majorBidi" w:cstheme="majorBidi"/>
                <w:sz w:val="8"/>
                <w:szCs w:val="8"/>
                <w:rtl/>
                <w:lang w:bidi="ar-KW"/>
              </w:rPr>
            </w:pPr>
          </w:p>
        </w:tc>
      </w:tr>
      <w:tr w:rsidR="00201F13" w:rsidRPr="00582A5B" w:rsidTr="00201F13">
        <w:trPr>
          <w:trHeight w:val="562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13" w:rsidRPr="00582A5B" w:rsidRDefault="00201F13" w:rsidP="00C50C68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  <w:r w:rsidRPr="00582A5B"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  <w:t>توصيــــات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13" w:rsidRPr="00582A5B" w:rsidRDefault="00201F13" w:rsidP="00201F13">
            <w:pPr>
              <w:spacing w:line="288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الأولى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582A5B" w:rsidRDefault="00201F13" w:rsidP="00056264">
            <w:pPr>
              <w:spacing w:line="288" w:lineRule="auto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01F13" w:rsidRPr="00582A5B" w:rsidTr="00201F13">
        <w:trPr>
          <w:trHeight w:val="562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582A5B" w:rsidRDefault="00201F13" w:rsidP="00C50C68">
            <w:pPr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F13" w:rsidRPr="00582A5B" w:rsidRDefault="00201F13" w:rsidP="00201F13">
            <w:pPr>
              <w:spacing w:line="288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الثانية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582A5B" w:rsidRDefault="00201F13" w:rsidP="00056264">
            <w:pPr>
              <w:spacing w:line="288" w:lineRule="auto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bookmarkEnd w:id="0"/>
    </w:tbl>
    <w:p w:rsidR="00997A63" w:rsidRPr="00212EC7" w:rsidRDefault="00997A63" w:rsidP="00997A63">
      <w:pPr>
        <w:rPr>
          <w:rFonts w:asciiTheme="majorBidi" w:hAnsiTheme="majorBidi" w:cstheme="majorBidi"/>
          <w:rtl/>
          <w:lang w:bidi="ar-KW"/>
        </w:rPr>
      </w:pPr>
    </w:p>
    <w:sectPr w:rsidR="00997A63" w:rsidRPr="00212EC7" w:rsidSect="00C15AF2">
      <w:headerReference w:type="default" r:id="rId7"/>
      <w:footerReference w:type="default" r:id="rId8"/>
      <w:pgSz w:w="11906" w:h="16838"/>
      <w:pgMar w:top="284" w:right="849" w:bottom="993" w:left="851" w:header="280" w:footer="8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8F" w:rsidRDefault="0040038F" w:rsidP="001D6EA8">
      <w:r>
        <w:separator/>
      </w:r>
    </w:p>
  </w:endnote>
  <w:endnote w:type="continuationSeparator" w:id="0">
    <w:p w:rsidR="0040038F" w:rsidRDefault="0040038F" w:rsidP="001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ED" w:rsidRPr="007536FD" w:rsidRDefault="007062ED" w:rsidP="007062ED">
    <w:pPr>
      <w:pStyle w:val="Footer"/>
      <w:tabs>
        <w:tab w:val="clear" w:pos="4153"/>
        <w:tab w:val="clear" w:pos="8306"/>
        <w:tab w:val="center" w:pos="1134"/>
        <w:tab w:val="center" w:pos="8646"/>
        <w:tab w:val="center" w:pos="12048"/>
      </w:tabs>
      <w:rPr>
        <w:sz w:val="20"/>
        <w:szCs w:val="20"/>
        <w:rtl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</w:r>
    <w:r w:rsidRPr="007536FD">
      <w:rPr>
        <w:rFonts w:hint="cs"/>
        <w:sz w:val="20"/>
        <w:szCs w:val="20"/>
        <w:rtl/>
        <w:lang w:bidi="ar-KW"/>
      </w:rPr>
      <w:t>رئيس القسم</w:t>
    </w:r>
    <w:r w:rsidRPr="007536FD">
      <w:rPr>
        <w:rFonts w:hint="cs"/>
        <w:sz w:val="20"/>
        <w:szCs w:val="20"/>
        <w:rtl/>
        <w:lang w:bidi="ar-KW"/>
      </w:rPr>
      <w:tab/>
      <w:t>مدير / ة المدرسة</w:t>
    </w:r>
    <w:r w:rsidRPr="007536FD">
      <w:rPr>
        <w:rFonts w:hint="cs"/>
        <w:sz w:val="20"/>
        <w:szCs w:val="20"/>
        <w:rtl/>
        <w:lang w:bidi="ar-KW"/>
      </w:rPr>
      <w:tab/>
    </w:r>
  </w:p>
  <w:p w:rsidR="007062ED" w:rsidRPr="007536FD" w:rsidRDefault="007062ED" w:rsidP="007062ED">
    <w:pPr>
      <w:pStyle w:val="Footer"/>
      <w:tabs>
        <w:tab w:val="clear" w:pos="4153"/>
        <w:tab w:val="clear" w:pos="8306"/>
        <w:tab w:val="center" w:pos="1134"/>
        <w:tab w:val="center" w:pos="8646"/>
        <w:tab w:val="center" w:pos="12048"/>
      </w:tabs>
      <w:rPr>
        <w:sz w:val="20"/>
        <w:szCs w:val="20"/>
        <w:rtl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</w:r>
    <w:r w:rsidR="006C4352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6C4352" w:rsidRPr="007536FD">
      <w:rPr>
        <w:sz w:val="20"/>
        <w:szCs w:val="20"/>
        <w:rtl/>
        <w:lang w:bidi="ar-KW"/>
      </w:rPr>
      <w:fldChar w:fldCharType="end"/>
    </w:r>
    <w:r w:rsidRPr="007536FD">
      <w:rPr>
        <w:rFonts w:hint="cs"/>
        <w:sz w:val="20"/>
        <w:szCs w:val="20"/>
        <w:rtl/>
        <w:lang w:bidi="ar-KW"/>
      </w:rPr>
      <w:tab/>
    </w:r>
    <w:r w:rsidR="006C4352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6C4352" w:rsidRPr="007536FD">
      <w:rPr>
        <w:sz w:val="20"/>
        <w:szCs w:val="20"/>
        <w:rtl/>
        <w:lang w:bidi="ar-KW"/>
      </w:rPr>
      <w:fldChar w:fldCharType="end"/>
    </w:r>
  </w:p>
  <w:p w:rsidR="001D6EA8" w:rsidRDefault="001D6EA8" w:rsidP="00BC29BE">
    <w:pPr>
      <w:pStyle w:val="Footer"/>
      <w:tabs>
        <w:tab w:val="clear" w:pos="4153"/>
        <w:tab w:val="clear" w:pos="8306"/>
        <w:tab w:val="center" w:pos="992"/>
        <w:tab w:val="center" w:pos="9213"/>
      </w:tabs>
      <w:rPr>
        <w:rtl/>
        <w:lang w:bidi="ar-KW"/>
      </w:rPr>
    </w:pPr>
    <w:r>
      <w:rPr>
        <w:rFonts w:hint="cs"/>
        <w:rtl/>
        <w:lang w:bidi="ar-KW"/>
      </w:rPr>
      <w:tab/>
    </w:r>
  </w:p>
  <w:p w:rsidR="00BC29BE" w:rsidRPr="00BC29BE" w:rsidRDefault="00BC29BE" w:rsidP="00BC29B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992"/>
        <w:tab w:val="center" w:pos="9213"/>
      </w:tabs>
      <w:rPr>
        <w:sz w:val="18"/>
        <w:szCs w:val="18"/>
        <w:lang w:bidi="ar-KW"/>
      </w:rPr>
    </w:pPr>
    <w:r w:rsidRPr="004A218F">
      <w:rPr>
        <w:rFonts w:hint="cs"/>
        <w:sz w:val="18"/>
        <w:szCs w:val="18"/>
        <w:rtl/>
        <w:lang w:bidi="ar-KW"/>
      </w:rPr>
      <w:t xml:space="preserve">ملحوظة / يعتبر المعلم </w:t>
    </w:r>
    <w:r w:rsidR="00955DFA">
      <w:rPr>
        <w:rFonts w:hint="cs"/>
        <w:sz w:val="18"/>
        <w:szCs w:val="18"/>
        <w:rtl/>
        <w:lang w:bidi="ar-KW"/>
      </w:rPr>
      <w:t xml:space="preserve">ذو </w:t>
    </w:r>
    <w:r w:rsidRPr="004A218F">
      <w:rPr>
        <w:rFonts w:hint="cs"/>
        <w:sz w:val="18"/>
        <w:szCs w:val="18"/>
        <w:rtl/>
        <w:lang w:bidi="ar-KW"/>
      </w:rPr>
      <w:t>خبرة إذا كانت سنوات خبرته من ( 3 -  ... ) 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8F" w:rsidRDefault="0040038F" w:rsidP="001D6EA8">
      <w:r>
        <w:separator/>
      </w:r>
    </w:p>
  </w:footnote>
  <w:footnote w:type="continuationSeparator" w:id="0">
    <w:p w:rsidR="0040038F" w:rsidRDefault="0040038F" w:rsidP="001D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8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1"/>
      <w:gridCol w:w="4394"/>
      <w:gridCol w:w="2694"/>
    </w:tblGrid>
    <w:tr w:rsidR="00187FD7" w:rsidTr="00C15AF2">
      <w:trPr>
        <w:trHeight w:val="1990"/>
        <w:jc w:val="center"/>
      </w:trPr>
      <w:tc>
        <w:tcPr>
          <w:tcW w:w="2801" w:type="dxa"/>
          <w:tcMar>
            <w:bottom w:w="113" w:type="dxa"/>
          </w:tcMar>
          <w:vAlign w:val="center"/>
        </w:tcPr>
        <w:p w:rsidR="00187FD7" w:rsidRPr="008D398F" w:rsidRDefault="00187FD7" w:rsidP="00513BAA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/>
              <w:noProof/>
            </w:rPr>
            <w:drawing>
              <wp:inline distT="0" distB="0" distL="0" distR="0">
                <wp:extent cx="600075" cy="600075"/>
                <wp:effectExtent l="19050" t="0" r="9525" b="0"/>
                <wp:docPr id="9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87FD7" w:rsidRPr="008D398F" w:rsidRDefault="00187FD7" w:rsidP="00513BAA">
          <w:pPr>
            <w:jc w:val="center"/>
            <w:rPr>
              <w:rFonts w:asciiTheme="majorBidi" w:hAnsiTheme="majorBidi" w:cstheme="majorBidi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وزارة التربية</w:t>
          </w:r>
        </w:p>
        <w:p w:rsidR="00187FD7" w:rsidRDefault="00187FD7" w:rsidP="00513BAA">
          <w:pPr>
            <w:spacing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 w:rsidRPr="008D398F">
            <w:rPr>
              <w:rFonts w:asciiTheme="majorBidi" w:hAnsiTheme="majorBidi" w:cstheme="majorBidi"/>
              <w:rtl/>
            </w:rPr>
            <w:t>التوجيه الفني العام للحاسوب</w:t>
          </w:r>
        </w:p>
        <w:p w:rsidR="00B44836" w:rsidRPr="008D398F" w:rsidRDefault="00B44836" w:rsidP="00513BAA">
          <w:pPr>
            <w:spacing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>
            <w:rPr>
              <w:rFonts w:asciiTheme="majorBidi" w:hAnsiTheme="majorBidi" w:cstheme="majorBidi" w:hint="cs"/>
              <w:rtl/>
              <w:lang w:bidi="ar-KW"/>
            </w:rPr>
            <w:t xml:space="preserve">منطقة </w:t>
          </w:r>
          <w:r w:rsidR="006C4352">
            <w:rPr>
              <w:rFonts w:asciiTheme="majorBidi" w:hAnsiTheme="majorBidi" w:cstheme="majorBidi"/>
              <w:rtl/>
              <w:lang w:bidi="ar-KW"/>
            </w:rPr>
            <w:fldChar w:fldCharType="begin"/>
          </w:r>
          <w:r>
            <w:rPr>
              <w:rFonts w:asciiTheme="majorBidi" w:hAnsiTheme="majorBidi" w:cstheme="majorBidi"/>
              <w:rtl/>
              <w:lang w:bidi="ar-KW"/>
            </w:rPr>
            <w:instrText xml:space="preserve"> </w:instrText>
          </w:r>
          <w:r>
            <w:rPr>
              <w:rFonts w:asciiTheme="majorBidi" w:hAnsiTheme="majorBidi" w:cstheme="majorBidi" w:hint="cs"/>
              <w:lang w:bidi="ar-KW"/>
            </w:rPr>
            <w:instrText>MACROBUTTON  AcceptAllChangesInDoc</w:instrText>
          </w:r>
          <w:r>
            <w:rPr>
              <w:rFonts w:asciiTheme="majorBidi" w:hAnsiTheme="majorBidi" w:cstheme="majorBidi" w:hint="cs"/>
              <w:rtl/>
              <w:lang w:bidi="ar-KW"/>
            </w:rPr>
            <w:instrText xml:space="preserve"> [....................]</w:instrText>
          </w:r>
          <w:r>
            <w:rPr>
              <w:rFonts w:asciiTheme="majorBidi" w:hAnsiTheme="majorBidi" w:cstheme="majorBidi"/>
              <w:rtl/>
              <w:lang w:bidi="ar-KW"/>
            </w:rPr>
            <w:instrText xml:space="preserve"> </w:instrText>
          </w:r>
          <w:r w:rsidR="006C4352">
            <w:rPr>
              <w:rFonts w:asciiTheme="majorBidi" w:hAnsiTheme="majorBidi" w:cstheme="majorBidi"/>
              <w:rtl/>
              <w:lang w:bidi="ar-KW"/>
            </w:rPr>
            <w:fldChar w:fldCharType="end"/>
          </w:r>
          <w:r>
            <w:rPr>
              <w:rFonts w:asciiTheme="majorBidi" w:hAnsiTheme="majorBidi" w:cstheme="majorBidi" w:hint="cs"/>
              <w:rtl/>
              <w:lang w:bidi="ar-KW"/>
            </w:rPr>
            <w:t>التعليمية</w:t>
          </w:r>
        </w:p>
      </w:tc>
      <w:tc>
        <w:tcPr>
          <w:tcW w:w="4394" w:type="dxa"/>
          <w:vAlign w:val="bottom"/>
        </w:tcPr>
        <w:p w:rsidR="00187FD7" w:rsidRPr="00E16554" w:rsidRDefault="00955DFA" w:rsidP="00513BAA">
          <w:pPr>
            <w:jc w:val="center"/>
            <w:rPr>
              <w:rFonts w:asciiTheme="majorBidi" w:hAnsiTheme="majorBidi" w:cstheme="majorBidi"/>
              <w:lang w:bidi="ar-KW"/>
            </w:rPr>
          </w:pPr>
          <w:r>
            <w:rPr>
              <w:rFonts w:cs="PT Bold Heading" w:hint="cs"/>
              <w:sz w:val="26"/>
              <w:szCs w:val="26"/>
              <w:rtl/>
              <w:lang w:bidi="ar-KW"/>
            </w:rPr>
            <w:t>متابعة معلم ذو</w:t>
          </w:r>
          <w:r w:rsidR="00187FD7">
            <w:rPr>
              <w:rFonts w:cs="PT Bold Heading" w:hint="cs"/>
              <w:sz w:val="26"/>
              <w:szCs w:val="26"/>
              <w:rtl/>
              <w:lang w:bidi="ar-KW"/>
            </w:rPr>
            <w:t xml:space="preserve"> خبرة</w:t>
          </w:r>
          <w:r w:rsidR="00187FD7" w:rsidRPr="001D6EA8">
            <w:rPr>
              <w:rFonts w:asciiTheme="majorBidi" w:hAnsiTheme="majorBidi" w:cstheme="majorBidi"/>
              <w:rtl/>
              <w:lang w:bidi="ar-KW"/>
            </w:rPr>
            <w:t xml:space="preserve"> </w:t>
          </w:r>
        </w:p>
      </w:tc>
      <w:tc>
        <w:tcPr>
          <w:tcW w:w="2694" w:type="dxa"/>
        </w:tcPr>
        <w:p w:rsidR="00187FD7" w:rsidRPr="008D398F" w:rsidRDefault="00187FD7" w:rsidP="00513BAA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/>
              <w:noProof/>
            </w:rPr>
            <w:drawing>
              <wp:inline distT="0" distB="0" distL="0" distR="0">
                <wp:extent cx="1041654" cy="829792"/>
                <wp:effectExtent l="19050" t="0" r="6096" b="0"/>
                <wp:docPr id="10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034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44836" w:rsidRDefault="00B44836" w:rsidP="00513BAA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</w:p>
        <w:p w:rsidR="00187FD7" w:rsidRPr="008D398F" w:rsidRDefault="00187FD7" w:rsidP="00B44836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العام الدراسي     20 /      20 م</w:t>
          </w:r>
        </w:p>
      </w:tc>
    </w:tr>
  </w:tbl>
  <w:p w:rsidR="001D6EA8" w:rsidRPr="00B44836" w:rsidRDefault="001D6EA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47B"/>
    <w:multiLevelType w:val="hybridMultilevel"/>
    <w:tmpl w:val="47C48708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2132"/>
    <w:multiLevelType w:val="hybridMultilevel"/>
    <w:tmpl w:val="7DE6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F9E"/>
    <w:multiLevelType w:val="hybridMultilevel"/>
    <w:tmpl w:val="C072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32F0"/>
    <w:multiLevelType w:val="hybridMultilevel"/>
    <w:tmpl w:val="CCFC8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39D"/>
    <w:rsid w:val="00024D61"/>
    <w:rsid w:val="00041B56"/>
    <w:rsid w:val="00056264"/>
    <w:rsid w:val="000A215A"/>
    <w:rsid w:val="001111B0"/>
    <w:rsid w:val="0013467D"/>
    <w:rsid w:val="00143B0A"/>
    <w:rsid w:val="00187FD7"/>
    <w:rsid w:val="001B6B41"/>
    <w:rsid w:val="001C5AC2"/>
    <w:rsid w:val="001D6EA8"/>
    <w:rsid w:val="00201F13"/>
    <w:rsid w:val="00212EC7"/>
    <w:rsid w:val="00215651"/>
    <w:rsid w:val="00223F74"/>
    <w:rsid w:val="00260527"/>
    <w:rsid w:val="00276D1F"/>
    <w:rsid w:val="002D0CEE"/>
    <w:rsid w:val="003A31C4"/>
    <w:rsid w:val="003F76FC"/>
    <w:rsid w:val="0040038F"/>
    <w:rsid w:val="00410519"/>
    <w:rsid w:val="00455FC2"/>
    <w:rsid w:val="004A218F"/>
    <w:rsid w:val="004B695A"/>
    <w:rsid w:val="0051734C"/>
    <w:rsid w:val="005C3573"/>
    <w:rsid w:val="005D3B20"/>
    <w:rsid w:val="00613FF6"/>
    <w:rsid w:val="006926C4"/>
    <w:rsid w:val="006A279B"/>
    <w:rsid w:val="006C4352"/>
    <w:rsid w:val="006F5F59"/>
    <w:rsid w:val="007062ED"/>
    <w:rsid w:val="00706489"/>
    <w:rsid w:val="007D19AE"/>
    <w:rsid w:val="0080765A"/>
    <w:rsid w:val="0085023F"/>
    <w:rsid w:val="008B1D74"/>
    <w:rsid w:val="008F34B7"/>
    <w:rsid w:val="00900AE1"/>
    <w:rsid w:val="00943F33"/>
    <w:rsid w:val="00955DFA"/>
    <w:rsid w:val="00960C14"/>
    <w:rsid w:val="00982B91"/>
    <w:rsid w:val="00997A63"/>
    <w:rsid w:val="009E3C9C"/>
    <w:rsid w:val="00A4070C"/>
    <w:rsid w:val="00A814A2"/>
    <w:rsid w:val="00A9239D"/>
    <w:rsid w:val="00B44836"/>
    <w:rsid w:val="00B74AB1"/>
    <w:rsid w:val="00BC29BE"/>
    <w:rsid w:val="00BE7100"/>
    <w:rsid w:val="00BF376D"/>
    <w:rsid w:val="00C15AF2"/>
    <w:rsid w:val="00C3588F"/>
    <w:rsid w:val="00D02DD1"/>
    <w:rsid w:val="00D0619D"/>
    <w:rsid w:val="00D84DC7"/>
    <w:rsid w:val="00D96AA6"/>
    <w:rsid w:val="00E42D87"/>
    <w:rsid w:val="00E53C7F"/>
    <w:rsid w:val="00E62A0E"/>
    <w:rsid w:val="00EB6B32"/>
    <w:rsid w:val="00ED6066"/>
    <w:rsid w:val="00ED7777"/>
    <w:rsid w:val="00F219CC"/>
    <w:rsid w:val="00FB71EE"/>
    <w:rsid w:val="00FE2F17"/>
    <w:rsid w:val="00FE6C63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6960B-263E-4D1B-A595-FBE65E0B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E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6EA8"/>
  </w:style>
  <w:style w:type="paragraph" w:styleId="Footer">
    <w:name w:val="footer"/>
    <w:basedOn w:val="Normal"/>
    <w:link w:val="FooterChar"/>
    <w:uiPriority w:val="99"/>
    <w:semiHidden/>
    <w:unhideWhenUsed/>
    <w:rsid w:val="001D6E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tisam\Documents\&#1606;&#1605;&#1608;&#1584;&#158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</Template>
  <TotalTime>91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47</cp:revision>
  <dcterms:created xsi:type="dcterms:W3CDTF">2012-02-13T08:44:00Z</dcterms:created>
  <dcterms:modified xsi:type="dcterms:W3CDTF">2017-11-02T13:19:00Z</dcterms:modified>
</cp:coreProperties>
</file>